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05677C2D" w:rsidR="00B76050" w:rsidRPr="00C873AC" w:rsidRDefault="00F27332" w:rsidP="00C873AC">
      <w:pPr>
        <w:suppressAutoHyphens/>
        <w:jc w:val="center"/>
        <w:rPr>
          <w:b/>
          <w:bCs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A31EAD" w:rsidRPr="009D606D">
        <w:rPr>
          <w:b/>
        </w:rPr>
        <w:t>„</w:t>
      </w:r>
      <w:r w:rsidR="00C873AC" w:rsidRPr="00067460">
        <w:rPr>
          <w:b/>
          <w:bCs/>
        </w:rPr>
        <w:t>Dostawa produktów leczniczych do SPZZOZ w Wyszkowie</w:t>
      </w:r>
      <w:bookmarkStart w:id="1" w:name="_GoBack"/>
      <w:bookmarkEnd w:id="1"/>
      <w:r w:rsidR="00A31EAD" w:rsidRPr="009D606D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75A26CA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h (Dz. U. z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2E90021F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922144">
              <w:t>7 kwietnia 2022</w:t>
            </w:r>
            <w:r w:rsidR="00922144" w:rsidRPr="004F1C7C">
              <w:t xml:space="preserve"> r. </w:t>
            </w:r>
            <w:r w:rsidR="00922144">
              <w:br/>
            </w:r>
            <w:r w:rsidR="00922144" w:rsidRPr="004F1C7C">
              <w:t xml:space="preserve">o wyrobach medycznych (Dz. U. z </w:t>
            </w:r>
            <w:r w:rsidR="00922144">
              <w:t>2022</w:t>
            </w:r>
            <w:r w:rsidR="00922144" w:rsidRPr="004F1C7C">
              <w:t xml:space="preserve"> r. poz. </w:t>
            </w:r>
            <w:r w:rsidR="00922144">
              <w:t>974</w:t>
            </w:r>
            <w:r w:rsidR="00922144" w:rsidRPr="004F1C7C">
              <w:t>.);</w:t>
            </w:r>
            <w:r w:rsidRPr="004F1C7C">
              <w:t xml:space="preserve">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0061237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9F1D1D">
      <w:rPr>
        <w:sz w:val="18"/>
        <w:szCs w:val="18"/>
      </w:rPr>
      <w:t>38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2144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1D1D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3A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68136-9E68-44BC-A383-84B488E2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3001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2022-08-17T13:31:00Z</dcterms:created>
  <dcterms:modified xsi:type="dcterms:W3CDTF">2022-08-18T07:40:00Z</dcterms:modified>
</cp:coreProperties>
</file>