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69E6F7E" w14:textId="5543C099" w:rsidR="0006717C" w:rsidRPr="003C39D2" w:rsidRDefault="00EA68D5" w:rsidP="003C39D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A588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8A588F">
        <w:rPr>
          <w:rFonts w:ascii="Times New Roman" w:hAnsi="Times New Roman" w:cs="Times New Roman"/>
          <w:sz w:val="20"/>
          <w:szCs w:val="20"/>
        </w:rPr>
        <w:t>realizacji</w:t>
      </w:r>
      <w:r w:rsidRPr="008A588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8A588F">
        <w:rPr>
          <w:rFonts w:ascii="Times New Roman" w:hAnsi="Times New Roman" w:cs="Times New Roman"/>
          <w:sz w:val="20"/>
          <w:szCs w:val="20"/>
        </w:rPr>
        <w:t xml:space="preserve"> </w:t>
      </w:r>
      <w:r w:rsidR="0006717C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3C39D2" w:rsidRPr="00067460">
        <w:rPr>
          <w:rFonts w:ascii="Times New Roman" w:hAnsi="Times New Roman" w:cs="Times New Roman"/>
          <w:b/>
          <w:bCs/>
          <w:sz w:val="20"/>
          <w:szCs w:val="20"/>
        </w:rPr>
        <w:t xml:space="preserve">Dostawa produktów leczniczych </w:t>
      </w:r>
      <w:r w:rsidR="003C39D2">
        <w:rPr>
          <w:rFonts w:ascii="Times New Roman" w:hAnsi="Times New Roman" w:cs="Times New Roman"/>
          <w:b/>
          <w:bCs/>
          <w:sz w:val="20"/>
          <w:szCs w:val="20"/>
        </w:rPr>
        <w:t>do SPZZOZ w Wyszkowie</w:t>
      </w:r>
      <w:bookmarkStart w:id="1" w:name="_GoBack"/>
      <w:bookmarkEnd w:id="1"/>
      <w:r w:rsidR="0006717C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048EA171" w14:textId="5E629296" w:rsidR="00C838BD" w:rsidRPr="00FF1A6E" w:rsidRDefault="00C838BD" w:rsidP="000671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74F77B57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8A588F">
      <w:rPr>
        <w:sz w:val="18"/>
        <w:szCs w:val="18"/>
      </w:rPr>
      <w:t>3</w:t>
    </w:r>
    <w:r w:rsidR="00694A55">
      <w:rPr>
        <w:sz w:val="18"/>
        <w:szCs w:val="18"/>
      </w:rPr>
      <w:t>8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C39D2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94A55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04CFF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2021-12-10T10:28:00Z</cp:lastPrinted>
  <dcterms:created xsi:type="dcterms:W3CDTF">2022-08-17T13:33:00Z</dcterms:created>
  <dcterms:modified xsi:type="dcterms:W3CDTF">2022-08-18T07:40:00Z</dcterms:modified>
</cp:coreProperties>
</file>